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A9" w:rsidRPr="00CD7704" w:rsidRDefault="00274AA2" w:rsidP="009A568A">
      <w:pPr>
        <w:spacing w:after="240"/>
        <w:jc w:val="center"/>
        <w:rPr>
          <w:b/>
          <w:color w:val="632423" w:themeColor="accent2" w:themeShade="80"/>
          <w:sz w:val="52"/>
          <w:lang w:val="en-US"/>
        </w:rPr>
      </w:pPr>
      <w:r w:rsidRPr="00CD7704">
        <w:rPr>
          <w:b/>
          <w:color w:val="632423" w:themeColor="accent2" w:themeShade="80"/>
          <w:sz w:val="52"/>
        </w:rPr>
        <w:t>Штрафы за нарушение «антитабачного закона»</w:t>
      </w:r>
    </w:p>
    <w:tbl>
      <w:tblPr>
        <w:tblStyle w:val="a3"/>
        <w:tblW w:w="0" w:type="auto"/>
        <w:jc w:val="center"/>
        <w:tblLook w:val="01E0"/>
      </w:tblPr>
      <w:tblGrid>
        <w:gridCol w:w="10008"/>
        <w:gridCol w:w="3420"/>
      </w:tblGrid>
      <w:tr w:rsidR="00274AA2" w:rsidRPr="00274AA2" w:rsidTr="00AC7F85">
        <w:trPr>
          <w:jc w:val="center"/>
        </w:trPr>
        <w:tc>
          <w:tcPr>
            <w:tcW w:w="10008" w:type="dxa"/>
          </w:tcPr>
          <w:p w:rsidR="00274AA2" w:rsidRPr="00274AA2" w:rsidRDefault="00274AA2" w:rsidP="00CD7704">
            <w:pPr>
              <w:jc w:val="center"/>
              <w:rPr>
                <w:b/>
                <w:sz w:val="40"/>
              </w:rPr>
            </w:pPr>
            <w:r w:rsidRPr="00274AA2">
              <w:rPr>
                <w:b/>
                <w:sz w:val="40"/>
              </w:rPr>
              <w:t>Нарушение</w:t>
            </w:r>
          </w:p>
        </w:tc>
        <w:tc>
          <w:tcPr>
            <w:tcW w:w="3420" w:type="dxa"/>
          </w:tcPr>
          <w:p w:rsidR="00274AA2" w:rsidRPr="00274AA2" w:rsidRDefault="00274AA2" w:rsidP="00CD7704">
            <w:pPr>
              <w:jc w:val="center"/>
              <w:rPr>
                <w:b/>
                <w:sz w:val="40"/>
              </w:rPr>
            </w:pPr>
            <w:r w:rsidRPr="00274AA2">
              <w:rPr>
                <w:b/>
                <w:sz w:val="40"/>
              </w:rPr>
              <w:t>Сумма, руб.</w:t>
            </w:r>
          </w:p>
        </w:tc>
      </w:tr>
      <w:tr w:rsidR="00274AA2" w:rsidRPr="00274AA2" w:rsidTr="00AC7F85">
        <w:trPr>
          <w:jc w:val="center"/>
        </w:trPr>
        <w:tc>
          <w:tcPr>
            <w:tcW w:w="10008" w:type="dxa"/>
          </w:tcPr>
          <w:p w:rsidR="00274AA2" w:rsidRPr="00CD7704" w:rsidRDefault="00274AA2">
            <w:pPr>
              <w:rPr>
                <w:color w:val="632423" w:themeColor="accent2" w:themeShade="80"/>
                <w:sz w:val="40"/>
              </w:rPr>
            </w:pPr>
            <w:r w:rsidRPr="00CD7704">
              <w:rPr>
                <w:color w:val="632423" w:themeColor="accent2" w:themeShade="80"/>
                <w:sz w:val="40"/>
              </w:rPr>
              <w:t>Курение в неположенных местах</w:t>
            </w:r>
          </w:p>
        </w:tc>
        <w:tc>
          <w:tcPr>
            <w:tcW w:w="3420" w:type="dxa"/>
          </w:tcPr>
          <w:p w:rsidR="00274AA2" w:rsidRPr="00CD7704" w:rsidRDefault="00274AA2" w:rsidP="00CD7704">
            <w:pPr>
              <w:jc w:val="center"/>
              <w:rPr>
                <w:color w:val="632423" w:themeColor="accent2" w:themeShade="80"/>
                <w:sz w:val="40"/>
              </w:rPr>
            </w:pPr>
            <w:r w:rsidRPr="00CD7704">
              <w:rPr>
                <w:color w:val="632423" w:themeColor="accent2" w:themeShade="80"/>
                <w:sz w:val="40"/>
              </w:rPr>
              <w:t>500-1500</w:t>
            </w:r>
          </w:p>
        </w:tc>
      </w:tr>
      <w:tr w:rsidR="00274AA2" w:rsidRPr="00274AA2" w:rsidTr="00AC7F85">
        <w:trPr>
          <w:jc w:val="center"/>
        </w:trPr>
        <w:tc>
          <w:tcPr>
            <w:tcW w:w="10008" w:type="dxa"/>
          </w:tcPr>
          <w:p w:rsidR="00274AA2" w:rsidRPr="00CD7704" w:rsidRDefault="00274AA2">
            <w:pPr>
              <w:rPr>
                <w:color w:val="632423" w:themeColor="accent2" w:themeShade="80"/>
                <w:sz w:val="40"/>
              </w:rPr>
            </w:pPr>
            <w:r w:rsidRPr="00CD7704">
              <w:rPr>
                <w:color w:val="632423" w:themeColor="accent2" w:themeShade="80"/>
                <w:sz w:val="40"/>
              </w:rPr>
              <w:t>Курение на детских площадках</w:t>
            </w:r>
          </w:p>
        </w:tc>
        <w:tc>
          <w:tcPr>
            <w:tcW w:w="3420" w:type="dxa"/>
          </w:tcPr>
          <w:p w:rsidR="00274AA2" w:rsidRPr="00CD7704" w:rsidRDefault="00274AA2" w:rsidP="00CD7704">
            <w:pPr>
              <w:jc w:val="center"/>
              <w:rPr>
                <w:color w:val="632423" w:themeColor="accent2" w:themeShade="80"/>
                <w:sz w:val="40"/>
              </w:rPr>
            </w:pPr>
            <w:r w:rsidRPr="00CD7704">
              <w:rPr>
                <w:color w:val="632423" w:themeColor="accent2" w:themeShade="80"/>
                <w:sz w:val="40"/>
              </w:rPr>
              <w:t>2000-3000</w:t>
            </w:r>
          </w:p>
        </w:tc>
      </w:tr>
      <w:tr w:rsidR="00274AA2" w:rsidRPr="00274AA2" w:rsidTr="00AC7F85">
        <w:trPr>
          <w:jc w:val="center"/>
        </w:trPr>
        <w:tc>
          <w:tcPr>
            <w:tcW w:w="10008" w:type="dxa"/>
          </w:tcPr>
          <w:p w:rsidR="00274AA2" w:rsidRPr="00CD7704" w:rsidRDefault="00274AA2">
            <w:pPr>
              <w:rPr>
                <w:color w:val="632423" w:themeColor="accent2" w:themeShade="80"/>
                <w:sz w:val="40"/>
              </w:rPr>
            </w:pPr>
            <w:r w:rsidRPr="00CD7704">
              <w:rPr>
                <w:color w:val="632423" w:themeColor="accent2" w:themeShade="80"/>
                <w:sz w:val="40"/>
              </w:rPr>
              <w:t>Вовлечение несовершеннолетнего в процесс потребления табака</w:t>
            </w:r>
          </w:p>
        </w:tc>
        <w:tc>
          <w:tcPr>
            <w:tcW w:w="3420" w:type="dxa"/>
          </w:tcPr>
          <w:p w:rsidR="00274AA2" w:rsidRPr="00CD7704" w:rsidRDefault="00274AA2" w:rsidP="00CD7704">
            <w:pPr>
              <w:jc w:val="center"/>
              <w:rPr>
                <w:color w:val="632423" w:themeColor="accent2" w:themeShade="80"/>
                <w:sz w:val="40"/>
              </w:rPr>
            </w:pPr>
            <w:r w:rsidRPr="00CD7704">
              <w:rPr>
                <w:color w:val="632423" w:themeColor="accent2" w:themeShade="80"/>
                <w:sz w:val="40"/>
              </w:rPr>
              <w:t>1000-2000</w:t>
            </w:r>
          </w:p>
        </w:tc>
      </w:tr>
      <w:tr w:rsidR="00274AA2" w:rsidRPr="00274AA2" w:rsidTr="00AC7F85">
        <w:trPr>
          <w:jc w:val="center"/>
        </w:trPr>
        <w:tc>
          <w:tcPr>
            <w:tcW w:w="10008" w:type="dxa"/>
          </w:tcPr>
          <w:p w:rsidR="00274AA2" w:rsidRPr="00CD7704" w:rsidRDefault="00274AA2">
            <w:pPr>
              <w:rPr>
                <w:color w:val="632423" w:themeColor="accent2" w:themeShade="80"/>
                <w:sz w:val="40"/>
              </w:rPr>
            </w:pPr>
            <w:r w:rsidRPr="00CD7704">
              <w:rPr>
                <w:color w:val="632423" w:themeColor="accent2" w:themeShade="80"/>
                <w:sz w:val="40"/>
              </w:rPr>
              <w:t>Вовлечение несовершеннолетнего в процесс потребления табака родителями</w:t>
            </w:r>
          </w:p>
        </w:tc>
        <w:tc>
          <w:tcPr>
            <w:tcW w:w="3420" w:type="dxa"/>
          </w:tcPr>
          <w:p w:rsidR="00274AA2" w:rsidRPr="00CD7704" w:rsidRDefault="00274AA2" w:rsidP="00CD7704">
            <w:pPr>
              <w:jc w:val="center"/>
              <w:rPr>
                <w:color w:val="632423" w:themeColor="accent2" w:themeShade="80"/>
                <w:sz w:val="40"/>
              </w:rPr>
            </w:pPr>
            <w:r w:rsidRPr="00CD7704">
              <w:rPr>
                <w:color w:val="632423" w:themeColor="accent2" w:themeShade="80"/>
                <w:sz w:val="40"/>
              </w:rPr>
              <w:t>2000-3000</w:t>
            </w:r>
          </w:p>
        </w:tc>
      </w:tr>
      <w:tr w:rsidR="00274AA2" w:rsidRPr="00274AA2" w:rsidTr="00AC7F85">
        <w:trPr>
          <w:jc w:val="center"/>
        </w:trPr>
        <w:tc>
          <w:tcPr>
            <w:tcW w:w="10008" w:type="dxa"/>
          </w:tcPr>
          <w:p w:rsidR="00274AA2" w:rsidRPr="00CD7704" w:rsidRDefault="00274AA2">
            <w:pPr>
              <w:rPr>
                <w:color w:val="632423" w:themeColor="accent2" w:themeShade="80"/>
                <w:sz w:val="40"/>
              </w:rPr>
            </w:pPr>
            <w:r w:rsidRPr="00CD7704">
              <w:rPr>
                <w:color w:val="632423" w:themeColor="accent2" w:themeShade="80"/>
                <w:sz w:val="40"/>
              </w:rPr>
              <w:t>Продажа табака несовершеннолетним</w:t>
            </w:r>
          </w:p>
          <w:p w:rsidR="00274AA2" w:rsidRPr="00CD7704" w:rsidRDefault="00274AA2">
            <w:pPr>
              <w:rPr>
                <w:color w:val="632423" w:themeColor="accent2" w:themeShade="80"/>
                <w:sz w:val="40"/>
              </w:rPr>
            </w:pPr>
            <w:r w:rsidRPr="00CD7704">
              <w:rPr>
                <w:color w:val="632423" w:themeColor="accent2" w:themeShade="80"/>
                <w:sz w:val="40"/>
              </w:rPr>
              <w:t>- физическое лицо</w:t>
            </w:r>
          </w:p>
          <w:p w:rsidR="00274AA2" w:rsidRPr="00CD7704" w:rsidRDefault="00274AA2">
            <w:pPr>
              <w:rPr>
                <w:color w:val="632423" w:themeColor="accent2" w:themeShade="80"/>
                <w:sz w:val="40"/>
              </w:rPr>
            </w:pPr>
            <w:r w:rsidRPr="00CD7704">
              <w:rPr>
                <w:color w:val="632423" w:themeColor="accent2" w:themeShade="80"/>
                <w:sz w:val="40"/>
              </w:rPr>
              <w:t>- должностное лицо</w:t>
            </w:r>
          </w:p>
          <w:p w:rsidR="00274AA2" w:rsidRPr="00CD7704" w:rsidRDefault="00274AA2">
            <w:pPr>
              <w:rPr>
                <w:color w:val="632423" w:themeColor="accent2" w:themeShade="80"/>
                <w:sz w:val="40"/>
              </w:rPr>
            </w:pPr>
            <w:r w:rsidRPr="00CD7704">
              <w:rPr>
                <w:color w:val="632423" w:themeColor="accent2" w:themeShade="80"/>
                <w:sz w:val="40"/>
              </w:rPr>
              <w:t>- организация</w:t>
            </w:r>
          </w:p>
        </w:tc>
        <w:tc>
          <w:tcPr>
            <w:tcW w:w="3420" w:type="dxa"/>
          </w:tcPr>
          <w:p w:rsidR="00274AA2" w:rsidRPr="00CD7704" w:rsidRDefault="00274AA2" w:rsidP="00CD7704">
            <w:pPr>
              <w:jc w:val="center"/>
              <w:rPr>
                <w:color w:val="632423" w:themeColor="accent2" w:themeShade="80"/>
                <w:sz w:val="40"/>
              </w:rPr>
            </w:pPr>
          </w:p>
          <w:p w:rsidR="00274AA2" w:rsidRPr="00CD7704" w:rsidRDefault="00274AA2" w:rsidP="00CD7704">
            <w:pPr>
              <w:jc w:val="center"/>
              <w:rPr>
                <w:color w:val="632423" w:themeColor="accent2" w:themeShade="80"/>
                <w:sz w:val="40"/>
              </w:rPr>
            </w:pPr>
            <w:r w:rsidRPr="00CD7704">
              <w:rPr>
                <w:color w:val="632423" w:themeColor="accent2" w:themeShade="80"/>
                <w:sz w:val="40"/>
              </w:rPr>
              <w:t>3000-5000</w:t>
            </w:r>
          </w:p>
          <w:p w:rsidR="00274AA2" w:rsidRPr="00CD7704" w:rsidRDefault="00274AA2" w:rsidP="00CD7704">
            <w:pPr>
              <w:jc w:val="center"/>
              <w:rPr>
                <w:color w:val="632423" w:themeColor="accent2" w:themeShade="80"/>
                <w:sz w:val="40"/>
              </w:rPr>
            </w:pPr>
            <w:r w:rsidRPr="00CD7704">
              <w:rPr>
                <w:color w:val="632423" w:themeColor="accent2" w:themeShade="80"/>
                <w:sz w:val="40"/>
              </w:rPr>
              <w:t>30</w:t>
            </w:r>
            <w:r w:rsidR="00255A7C" w:rsidRPr="00CD7704">
              <w:rPr>
                <w:color w:val="632423" w:themeColor="accent2" w:themeShade="80"/>
                <w:sz w:val="40"/>
              </w:rPr>
              <w:t xml:space="preserve"> </w:t>
            </w:r>
            <w:r w:rsidRPr="00CD7704">
              <w:rPr>
                <w:color w:val="632423" w:themeColor="accent2" w:themeShade="80"/>
                <w:sz w:val="40"/>
              </w:rPr>
              <w:t>000-50</w:t>
            </w:r>
            <w:r w:rsidR="00255A7C" w:rsidRPr="00CD7704">
              <w:rPr>
                <w:color w:val="632423" w:themeColor="accent2" w:themeShade="80"/>
                <w:sz w:val="40"/>
              </w:rPr>
              <w:t xml:space="preserve"> </w:t>
            </w:r>
            <w:r w:rsidRPr="00CD7704">
              <w:rPr>
                <w:color w:val="632423" w:themeColor="accent2" w:themeShade="80"/>
                <w:sz w:val="40"/>
              </w:rPr>
              <w:t>000</w:t>
            </w:r>
          </w:p>
          <w:p w:rsidR="00274AA2" w:rsidRPr="00CD7704" w:rsidRDefault="00274AA2" w:rsidP="00CD7704">
            <w:pPr>
              <w:jc w:val="center"/>
              <w:rPr>
                <w:color w:val="632423" w:themeColor="accent2" w:themeShade="80"/>
                <w:sz w:val="40"/>
              </w:rPr>
            </w:pPr>
            <w:r w:rsidRPr="00CD7704">
              <w:rPr>
                <w:color w:val="632423" w:themeColor="accent2" w:themeShade="80"/>
                <w:sz w:val="40"/>
              </w:rPr>
              <w:t>100 000-150 000</w:t>
            </w:r>
          </w:p>
        </w:tc>
      </w:tr>
    </w:tbl>
    <w:p w:rsidR="009A568A" w:rsidRDefault="009A568A" w:rsidP="009A568A">
      <w:pPr>
        <w:pStyle w:val="ConsPlusNormal"/>
        <w:ind w:left="540"/>
        <w:jc w:val="both"/>
      </w:pPr>
    </w:p>
    <w:p w:rsidR="009A568A" w:rsidRPr="00EC57A8" w:rsidRDefault="00274AA2" w:rsidP="00CD7704">
      <w:pPr>
        <w:pStyle w:val="ConsPlusNormal"/>
        <w:ind w:left="540"/>
        <w:jc w:val="center"/>
        <w:rPr>
          <w:sz w:val="36"/>
          <w:szCs w:val="36"/>
        </w:rPr>
      </w:pPr>
      <w:r w:rsidRPr="00EC57A8">
        <w:rPr>
          <w:sz w:val="36"/>
          <w:szCs w:val="36"/>
        </w:rPr>
        <w:t xml:space="preserve">Источник: </w:t>
      </w:r>
      <w:r w:rsidR="009A568A" w:rsidRPr="00EC57A8">
        <w:rPr>
          <w:sz w:val="36"/>
          <w:szCs w:val="36"/>
        </w:rPr>
        <w:t>"Кодекс Российской Федерации об административных правонарушениях" от 30.12.2001 N 195-ФЗ (ред. от 30.12.2015)</w:t>
      </w:r>
      <w:r w:rsidR="00EC57A8" w:rsidRPr="00EC57A8">
        <w:rPr>
          <w:sz w:val="36"/>
          <w:szCs w:val="36"/>
        </w:rPr>
        <w:t xml:space="preserve"> (штрафы введены </w:t>
      </w:r>
      <w:r w:rsidR="009A568A" w:rsidRPr="00EC57A8">
        <w:rPr>
          <w:sz w:val="36"/>
          <w:szCs w:val="36"/>
        </w:rPr>
        <w:t>Федеральны</w:t>
      </w:r>
      <w:r w:rsidR="00EC57A8" w:rsidRPr="00EC57A8">
        <w:rPr>
          <w:sz w:val="36"/>
          <w:szCs w:val="36"/>
        </w:rPr>
        <w:t>м</w:t>
      </w:r>
      <w:r w:rsidR="009A568A" w:rsidRPr="00EC57A8">
        <w:rPr>
          <w:sz w:val="36"/>
          <w:szCs w:val="36"/>
        </w:rPr>
        <w:t xml:space="preserve"> закон</w:t>
      </w:r>
      <w:r w:rsidR="00EC57A8" w:rsidRPr="00EC57A8">
        <w:rPr>
          <w:sz w:val="36"/>
          <w:szCs w:val="36"/>
        </w:rPr>
        <w:t>ом</w:t>
      </w:r>
      <w:r w:rsidR="009A568A" w:rsidRPr="00EC57A8">
        <w:rPr>
          <w:sz w:val="36"/>
          <w:szCs w:val="36"/>
        </w:rPr>
        <w:t xml:space="preserve"> от 21.10.2013 N 274-ФЗ "О внесении изменений в Кодекс Российской Федерации об административных правонарушениях и Федеральный закон "О рекламе" в связи с принятием Федерального закона "Об охране здоровья граждан от воздействия окружающего табачного дыма и последствий потребления табака"</w:t>
      </w:r>
      <w:r w:rsidR="00EC57A8" w:rsidRPr="00EC57A8">
        <w:rPr>
          <w:sz w:val="36"/>
          <w:szCs w:val="36"/>
        </w:rPr>
        <w:t>)</w:t>
      </w:r>
      <w:r w:rsidR="00EC57A8">
        <w:rPr>
          <w:sz w:val="36"/>
          <w:szCs w:val="36"/>
        </w:rPr>
        <w:t>.</w:t>
      </w:r>
    </w:p>
    <w:sectPr w:rsidR="009A568A" w:rsidRPr="00EC57A8" w:rsidSect="009A568A">
      <w:pgSz w:w="16838" w:h="11906" w:orient="landscape"/>
      <w:pgMar w:top="540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274AA2"/>
    <w:rsid w:val="00255A7C"/>
    <w:rsid w:val="00274AA2"/>
    <w:rsid w:val="002E04F1"/>
    <w:rsid w:val="003447DB"/>
    <w:rsid w:val="00496857"/>
    <w:rsid w:val="00810482"/>
    <w:rsid w:val="009A568A"/>
    <w:rsid w:val="00AC7F85"/>
    <w:rsid w:val="00BD01A9"/>
    <w:rsid w:val="00CD7704"/>
    <w:rsid w:val="00E33BAD"/>
    <w:rsid w:val="00EC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4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68A"/>
    <w:pPr>
      <w:autoSpaceDE w:val="0"/>
      <w:autoSpaceDN w:val="0"/>
      <w:adjustRightInd w:val="0"/>
    </w:pPr>
    <w:rPr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Штрафы за нарушение «антитабачного закона»</vt:lpstr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Штрафы за нарушение «антитабачного закона»</dc:title>
  <dc:subject/>
  <dc:creator>509</dc:creator>
  <cp:keywords/>
  <dc:description/>
  <cp:lastModifiedBy>Администратор</cp:lastModifiedBy>
  <cp:revision>2</cp:revision>
  <dcterms:created xsi:type="dcterms:W3CDTF">2016-02-15T05:59:00Z</dcterms:created>
  <dcterms:modified xsi:type="dcterms:W3CDTF">2016-02-15T05:59:00Z</dcterms:modified>
</cp:coreProperties>
</file>