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10" w:rsidRPr="00BE7138" w:rsidRDefault="00197810" w:rsidP="0019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7138">
        <w:rPr>
          <w:rFonts w:ascii="Times New Roman" w:hAnsi="Times New Roman" w:cs="Times New Roman"/>
          <w:b/>
          <w:sz w:val="28"/>
          <w:szCs w:val="28"/>
        </w:rPr>
        <w:t xml:space="preserve">Отчет по итогам работы ГАУЗ ПК «ГБ № 10» </w:t>
      </w:r>
    </w:p>
    <w:p w:rsidR="00191982" w:rsidRPr="00BE7138" w:rsidRDefault="00197810" w:rsidP="0019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38">
        <w:rPr>
          <w:rFonts w:ascii="Times New Roman" w:hAnsi="Times New Roman" w:cs="Times New Roman"/>
          <w:b/>
          <w:sz w:val="28"/>
          <w:szCs w:val="28"/>
        </w:rPr>
        <w:t>за 2017 год.</w:t>
      </w:r>
    </w:p>
    <w:p w:rsidR="00197810" w:rsidRDefault="00197810" w:rsidP="0019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810" w:rsidRDefault="00197810" w:rsidP="0019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10">
        <w:rPr>
          <w:rFonts w:ascii="Times New Roman" w:hAnsi="Times New Roman" w:cs="Times New Roman"/>
          <w:b/>
          <w:sz w:val="28"/>
          <w:szCs w:val="28"/>
        </w:rPr>
        <w:t>1.Общие сведения.</w:t>
      </w:r>
    </w:p>
    <w:p w:rsidR="00197810" w:rsidRDefault="00197810" w:rsidP="0019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0">
        <w:rPr>
          <w:rFonts w:ascii="Times New Roman" w:hAnsi="Times New Roman" w:cs="Times New Roman"/>
          <w:sz w:val="28"/>
          <w:szCs w:val="28"/>
        </w:rPr>
        <w:t>ГАУЗ ПК «ГБ № 10»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Кировский район, ул. Автозаводская, 82.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специализированную медицинскую помощь по профилю терапия, онкология всем гражданам Пермского края в соответствии с Территориальной программой государственных гарантий бесплатного оказания гражданам медицинской помощи за счет средств бюджета Пермского края.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услуги не предоставляются.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Структура: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паллиативной онкологической помощи для взрослых (хоспис) на 25 коек.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сестринского ухода для взрослых на 17 коек.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810" w:rsidRDefault="00197810" w:rsidP="001978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2.Объемы медицинской помощи.</w:t>
      </w:r>
    </w:p>
    <w:p w:rsidR="00197810" w:rsidRDefault="00197810" w:rsidP="001978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0">
        <w:rPr>
          <w:rFonts w:ascii="Times New Roman" w:hAnsi="Times New Roman" w:cs="Times New Roman"/>
          <w:sz w:val="28"/>
          <w:szCs w:val="28"/>
        </w:rPr>
        <w:t>Объем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выполнен на 101,0 %, в том числе в отделении хосписа на 100,9 %.</w:t>
      </w:r>
    </w:p>
    <w:p w:rsidR="00197810" w:rsidRDefault="00197810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пролеченных больных составило </w:t>
      </w:r>
      <w:r w:rsidR="00A57BE6">
        <w:rPr>
          <w:rFonts w:ascii="Times New Roman" w:hAnsi="Times New Roman" w:cs="Times New Roman"/>
          <w:sz w:val="28"/>
          <w:szCs w:val="28"/>
        </w:rPr>
        <w:t>1180, на 67 больше, чем в 2016 году. Лица старше трудоспособного возраста составили 87,5 %.</w:t>
      </w:r>
    </w:p>
    <w:p w:rsidR="00A57BE6" w:rsidRDefault="00A57BE6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длительность пребывания пациентов – 12,4 дня.</w:t>
      </w:r>
    </w:p>
    <w:p w:rsidR="00A57BE6" w:rsidRDefault="00A57BE6" w:rsidP="00197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BE6" w:rsidRDefault="00A57BE6" w:rsidP="00A57B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E6">
        <w:rPr>
          <w:rFonts w:ascii="Times New Roman" w:hAnsi="Times New Roman" w:cs="Times New Roman"/>
          <w:b/>
          <w:sz w:val="28"/>
          <w:szCs w:val="28"/>
        </w:rPr>
        <w:t>3.Кадры.</w:t>
      </w:r>
    </w:p>
    <w:p w:rsidR="00A57BE6" w:rsidRDefault="00A57BE6" w:rsidP="00A57B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BE6" w:rsidRDefault="00D92E77" w:rsidP="00D9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работают 7</w:t>
      </w:r>
      <w:r w:rsidR="00A57BE6" w:rsidRPr="00A57BE6">
        <w:rPr>
          <w:rFonts w:ascii="Times New Roman" w:hAnsi="Times New Roman" w:cs="Times New Roman"/>
          <w:sz w:val="28"/>
          <w:szCs w:val="28"/>
        </w:rPr>
        <w:t xml:space="preserve"> врачей</w:t>
      </w:r>
      <w:r w:rsidR="00A57B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четверо</w:t>
      </w:r>
      <w:r w:rsidR="00A57BE6">
        <w:rPr>
          <w:rFonts w:ascii="Times New Roman" w:hAnsi="Times New Roman" w:cs="Times New Roman"/>
          <w:sz w:val="28"/>
          <w:szCs w:val="28"/>
        </w:rPr>
        <w:t xml:space="preserve"> из них – внешние совместители</w:t>
      </w:r>
      <w:r>
        <w:rPr>
          <w:rFonts w:ascii="Times New Roman" w:hAnsi="Times New Roman" w:cs="Times New Roman"/>
          <w:sz w:val="28"/>
          <w:szCs w:val="28"/>
        </w:rPr>
        <w:t xml:space="preserve"> (терапевты, врач-эпидемиолог,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-терапевт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57BE6">
        <w:rPr>
          <w:rFonts w:ascii="Times New Roman" w:hAnsi="Times New Roman" w:cs="Times New Roman"/>
          <w:sz w:val="28"/>
          <w:szCs w:val="28"/>
        </w:rPr>
        <w:t>.</w:t>
      </w:r>
    </w:p>
    <w:p w:rsidR="00D92E77" w:rsidRDefault="00D92E77" w:rsidP="00D9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сестер - 13.</w:t>
      </w:r>
    </w:p>
    <w:p w:rsidR="00D92E77" w:rsidRDefault="00BE7138" w:rsidP="00D9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Младших медицинск</w:t>
      </w:r>
      <w:r w:rsidR="00D92E77">
        <w:rPr>
          <w:rFonts w:ascii="Times New Roman" w:hAnsi="Times New Roman" w:cs="Times New Roman"/>
          <w:sz w:val="28"/>
          <w:szCs w:val="28"/>
        </w:rPr>
        <w:t>их сестер по уходу за больными – 10.</w:t>
      </w:r>
    </w:p>
    <w:p w:rsidR="00BE7138" w:rsidRDefault="00BE7138" w:rsidP="00D9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</w:p>
    <w:p w:rsidR="00BE7138" w:rsidRDefault="00BE7138" w:rsidP="00D9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138" w:rsidRDefault="00BE7138" w:rsidP="00BE71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4.Укрепление материально-технической базы.</w:t>
      </w:r>
    </w:p>
    <w:p w:rsidR="00BE7138" w:rsidRDefault="00BE7138" w:rsidP="00BE71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138" w:rsidRDefault="00BE7138" w:rsidP="00BE7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проведен ремонт фасада здания и асфальтового покрытия территории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Автозаводская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82.</w:t>
      </w:r>
    </w:p>
    <w:p w:rsidR="00BE7138" w:rsidRDefault="00BE7138" w:rsidP="00BE7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Приобретена мебель.</w:t>
      </w:r>
    </w:p>
    <w:p w:rsidR="00BE7138" w:rsidRDefault="00BE7138" w:rsidP="00BE7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138" w:rsidRDefault="00BE7138" w:rsidP="00BE71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D2922">
        <w:rPr>
          <w:rFonts w:ascii="Times New Roman" w:hAnsi="Times New Roman" w:cs="Times New Roman"/>
          <w:b/>
          <w:sz w:val="28"/>
          <w:szCs w:val="28"/>
        </w:rPr>
        <w:t>Приоритетные направления деятельности на 2018 год.</w:t>
      </w:r>
    </w:p>
    <w:p w:rsidR="00CD2922" w:rsidRDefault="00CD2922" w:rsidP="00CD2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922" w:rsidRDefault="00CD2922" w:rsidP="00CD2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922">
        <w:rPr>
          <w:rFonts w:ascii="Times New Roman" w:hAnsi="Times New Roman" w:cs="Times New Roman"/>
          <w:sz w:val="28"/>
          <w:szCs w:val="28"/>
        </w:rPr>
        <w:t>5.1. Организация выездной патронажной службы.</w:t>
      </w:r>
    </w:p>
    <w:p w:rsidR="00CD2922" w:rsidRPr="00CD2922" w:rsidRDefault="00CD2922" w:rsidP="00CD2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Развитие волонтерского движения.</w:t>
      </w:r>
    </w:p>
    <w:sectPr w:rsidR="00CD2922" w:rsidRPr="00CD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9C"/>
    <w:rsid w:val="00191982"/>
    <w:rsid w:val="00197810"/>
    <w:rsid w:val="0078029C"/>
    <w:rsid w:val="00A57BE6"/>
    <w:rsid w:val="00BE7138"/>
    <w:rsid w:val="00C44775"/>
    <w:rsid w:val="00CD2922"/>
    <w:rsid w:val="00D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2018-03-13T09:05:00Z</dcterms:created>
  <dcterms:modified xsi:type="dcterms:W3CDTF">2018-03-13T09:05:00Z</dcterms:modified>
</cp:coreProperties>
</file>